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20" w:rsidRDefault="00352A5D">
      <w:pPr>
        <w:pStyle w:val="1"/>
        <w:jc w:val="center"/>
      </w:pPr>
      <w:bookmarkStart w:id="0" w:name="_Toc533368034"/>
      <w:r>
        <w:rPr>
          <w:rFonts w:hint="eastAsia"/>
        </w:rPr>
        <w:t>家庭经济困难学生认定申请操作指南（学生</w:t>
      </w:r>
      <w:r>
        <w:rPr>
          <w:rFonts w:hint="eastAsia"/>
        </w:rPr>
        <w:t>版</w:t>
      </w:r>
      <w:r>
        <w:rPr>
          <w:rFonts w:hint="eastAsia"/>
        </w:rPr>
        <w:t>）</w:t>
      </w:r>
    </w:p>
    <w:bookmarkEnd w:id="0"/>
    <w:p w:rsidR="00585920" w:rsidRDefault="00585920">
      <w:pPr>
        <w:pStyle w:val="a7"/>
        <w:adjustRightInd w:val="0"/>
        <w:snapToGrid w:val="0"/>
        <w:spacing w:line="20" w:lineRule="atLeast"/>
        <w:ind w:firstLineChars="0"/>
        <w:rPr>
          <w:rFonts w:ascii="微软雅黑" w:eastAsia="微软雅黑" w:hAnsi="微软雅黑"/>
          <w:b/>
          <w:bCs/>
          <w:sz w:val="24"/>
          <w:szCs w:val="24"/>
        </w:rPr>
      </w:pPr>
    </w:p>
    <w:p w:rsidR="00585920" w:rsidRDefault="00352A5D">
      <w:pPr>
        <w:pStyle w:val="a7"/>
        <w:adjustRightInd w:val="0"/>
        <w:snapToGrid w:val="0"/>
        <w:spacing w:line="20" w:lineRule="atLeast"/>
        <w:ind w:firstLineChars="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第一步：</w:t>
      </w:r>
      <w:r>
        <w:rPr>
          <w:rFonts w:ascii="微软雅黑" w:eastAsia="微软雅黑" w:hAnsi="微软雅黑"/>
          <w:b/>
          <w:bCs/>
          <w:sz w:val="24"/>
          <w:szCs w:val="24"/>
        </w:rPr>
        <w:t>查找服务</w:t>
      </w:r>
    </w:p>
    <w:p w:rsidR="00585920" w:rsidRDefault="00352A5D">
      <w:pPr>
        <w:pStyle w:val="a7"/>
        <w:adjustRightInd w:val="0"/>
        <w:snapToGrid w:val="0"/>
        <w:spacing w:line="20" w:lineRule="atLeas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输入</w:t>
      </w:r>
      <w:r>
        <w:rPr>
          <w:rFonts w:ascii="微软雅黑" w:eastAsia="微软雅黑" w:hAnsi="微软雅黑" w:hint="eastAsia"/>
          <w:sz w:val="24"/>
          <w:szCs w:val="24"/>
        </w:rPr>
        <w:t>地址：</w:t>
      </w:r>
      <w:hyperlink r:id="rId9" w:history="1">
        <w:r>
          <w:rPr>
            <w:rStyle w:val="a6"/>
            <w:rFonts w:ascii="微软雅黑" w:eastAsia="微软雅黑" w:hAnsi="微软雅黑"/>
            <w:sz w:val="24"/>
            <w:szCs w:val="24"/>
          </w:rPr>
          <w:t>http://a.zuel.edu.cn/taskcenter</w:t>
        </w:r>
      </w:hyperlink>
      <w:r>
        <w:rPr>
          <w:rFonts w:ascii="微软雅黑" w:eastAsia="微软雅黑" w:hAnsi="微软雅黑" w:hint="eastAsia"/>
          <w:sz w:val="24"/>
          <w:szCs w:val="24"/>
        </w:rPr>
        <w:t>，通过统一身份认证输入学号和密码进入服务大厅，</w:t>
      </w:r>
      <w:r>
        <w:rPr>
          <w:rFonts w:ascii="微软雅黑" w:eastAsia="微软雅黑" w:hAnsi="微软雅黑"/>
          <w:sz w:val="24"/>
          <w:szCs w:val="24"/>
        </w:rPr>
        <w:t>点击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“服务事项”</w:t>
      </w:r>
      <w:r>
        <w:rPr>
          <w:rFonts w:ascii="微软雅黑" w:eastAsia="微软雅黑" w:hAnsi="微软雅黑" w:hint="eastAsia"/>
          <w:sz w:val="24"/>
          <w:szCs w:val="24"/>
        </w:rPr>
        <w:t>，服务类别选择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“奖贷补助”</w:t>
      </w:r>
      <w:r>
        <w:rPr>
          <w:rFonts w:ascii="微软雅黑" w:eastAsia="微软雅黑" w:hAnsi="微软雅黑" w:hint="eastAsia"/>
          <w:sz w:val="24"/>
          <w:szCs w:val="24"/>
        </w:rPr>
        <w:t>，也可通过搜索找到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“家庭经济困难学生认定申请”</w:t>
      </w:r>
      <w:r>
        <w:rPr>
          <w:rFonts w:ascii="微软雅黑" w:eastAsia="微软雅黑" w:hAnsi="微软雅黑" w:hint="eastAsia"/>
          <w:sz w:val="24"/>
          <w:szCs w:val="24"/>
        </w:rPr>
        <w:t>服务（如图一）。</w:t>
      </w:r>
    </w:p>
    <w:p w:rsidR="00585920" w:rsidRDefault="00585920">
      <w:pPr>
        <w:pStyle w:val="a7"/>
        <w:adjustRightInd w:val="0"/>
        <w:snapToGrid w:val="0"/>
        <w:spacing w:line="20" w:lineRule="atLeast"/>
        <w:ind w:firstLineChars="0"/>
        <w:rPr>
          <w:rFonts w:ascii="微软雅黑" w:eastAsia="微软雅黑" w:hAnsi="微软雅黑"/>
          <w:sz w:val="24"/>
          <w:szCs w:val="24"/>
        </w:rPr>
      </w:pPr>
    </w:p>
    <w:p w:rsidR="00585920" w:rsidRDefault="00352A5D">
      <w:pPr>
        <w:pStyle w:val="a7"/>
        <w:adjustRightInd w:val="0"/>
        <w:snapToGrid w:val="0"/>
        <w:spacing w:line="20" w:lineRule="atLeast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5274310" cy="1845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20" w:rsidRDefault="00352A5D">
      <w:pPr>
        <w:pStyle w:val="a7"/>
        <w:adjustRightInd w:val="0"/>
        <w:snapToGrid w:val="0"/>
        <w:spacing w:line="20" w:lineRule="atLeast"/>
        <w:ind w:left="480" w:firstLineChars="0" w:firstLine="0"/>
        <w:jc w:val="center"/>
      </w:pPr>
      <w:r>
        <w:rPr>
          <w:rFonts w:hint="eastAsia"/>
        </w:rPr>
        <w:t>图一</w:t>
      </w:r>
    </w:p>
    <w:p w:rsidR="00585920" w:rsidRDefault="00585920">
      <w:pPr>
        <w:pStyle w:val="a7"/>
        <w:adjustRightInd w:val="0"/>
        <w:snapToGrid w:val="0"/>
        <w:spacing w:line="20" w:lineRule="atLeast"/>
        <w:ind w:left="420" w:firstLineChars="0" w:firstLine="0"/>
        <w:rPr>
          <w:rFonts w:ascii="微软雅黑" w:eastAsia="微软雅黑" w:hAnsi="微软雅黑"/>
          <w:b/>
          <w:bCs/>
          <w:sz w:val="24"/>
          <w:szCs w:val="24"/>
        </w:rPr>
      </w:pPr>
    </w:p>
    <w:p w:rsidR="00585920" w:rsidRDefault="00352A5D">
      <w:pPr>
        <w:pStyle w:val="a7"/>
        <w:adjustRightInd w:val="0"/>
        <w:snapToGrid w:val="0"/>
        <w:spacing w:line="20" w:lineRule="atLeast"/>
        <w:ind w:left="420" w:firstLineChars="0" w:firstLine="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第二步：填写申请</w:t>
      </w:r>
    </w:p>
    <w:p w:rsidR="00585920" w:rsidRDefault="00352A5D">
      <w:pPr>
        <w:pStyle w:val="a7"/>
        <w:adjustRightInd w:val="0"/>
        <w:snapToGrid w:val="0"/>
        <w:spacing w:line="20" w:lineRule="atLeast"/>
        <w:ind w:firstLineChars="0"/>
      </w:pPr>
      <w:r>
        <w:rPr>
          <w:rFonts w:ascii="微软雅黑" w:eastAsia="微软雅黑" w:hAnsi="微软雅黑" w:hint="eastAsia"/>
          <w:sz w:val="24"/>
          <w:szCs w:val="24"/>
        </w:rPr>
        <w:t>进入服务大厅找到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“家庭经济困难学生认定申请”</w:t>
      </w:r>
      <w:r>
        <w:rPr>
          <w:rFonts w:ascii="微软雅黑" w:eastAsia="微软雅黑" w:hAnsi="微软雅黑" w:hint="eastAsia"/>
          <w:sz w:val="24"/>
          <w:szCs w:val="24"/>
        </w:rPr>
        <w:t>并点击，即可进入填写界面（见图二），填写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完相应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内容后，点击左上角“提交”按钮，提交到辅导员审核，如觉得有问题，可点“终止”按钮，再重新发起一次申请。（见图三）</w:t>
      </w:r>
    </w:p>
    <w:p w:rsidR="00585920" w:rsidRDefault="00352A5D">
      <w:pPr>
        <w:adjustRightInd w:val="0"/>
        <w:snapToGrid w:val="0"/>
        <w:spacing w:line="20" w:lineRule="atLeast"/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320540" cy="8635365"/>
            <wp:effectExtent l="0" t="0" r="381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863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20" w:rsidRDefault="00352A5D">
      <w:pPr>
        <w:adjustRightInd w:val="0"/>
        <w:snapToGrid w:val="0"/>
        <w:spacing w:line="20" w:lineRule="atLeast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图二</w:t>
      </w:r>
    </w:p>
    <w:p w:rsidR="00585920" w:rsidRDefault="00352A5D">
      <w:pPr>
        <w:pStyle w:val="a7"/>
        <w:adjustRightInd w:val="0"/>
        <w:snapToGrid w:val="0"/>
        <w:spacing w:line="20" w:lineRule="atLeast"/>
        <w:ind w:firstLineChars="0" w:firstLine="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274310" cy="16725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20" w:rsidRDefault="00585920">
      <w:pPr>
        <w:pStyle w:val="a7"/>
        <w:adjustRightInd w:val="0"/>
        <w:snapToGrid w:val="0"/>
        <w:spacing w:line="20" w:lineRule="atLeast"/>
        <w:ind w:left="480" w:firstLineChars="0" w:firstLine="0"/>
        <w:jc w:val="center"/>
        <w:rPr>
          <w:color w:val="000000" w:themeColor="text1"/>
        </w:rPr>
      </w:pPr>
    </w:p>
    <w:p w:rsidR="00585920" w:rsidRDefault="00352A5D">
      <w:pPr>
        <w:pStyle w:val="a7"/>
        <w:adjustRightInd w:val="0"/>
        <w:snapToGrid w:val="0"/>
        <w:spacing w:line="20" w:lineRule="atLeast"/>
        <w:ind w:firstLineChars="0" w:firstLine="0"/>
        <w:jc w:val="center"/>
        <w:rPr>
          <w:color w:val="000000" w:themeColor="text1"/>
        </w:rPr>
      </w:pPr>
      <w:r>
        <w:rPr>
          <w:color w:val="000000" w:themeColor="text1"/>
        </w:rPr>
        <w:t>图三</w:t>
      </w:r>
    </w:p>
    <w:p w:rsidR="00585920" w:rsidRDefault="00585920">
      <w:pPr>
        <w:pStyle w:val="a7"/>
        <w:adjustRightInd w:val="0"/>
        <w:snapToGrid w:val="0"/>
        <w:spacing w:line="20" w:lineRule="atLeast"/>
        <w:ind w:left="480" w:firstLineChars="0" w:firstLine="0"/>
        <w:jc w:val="center"/>
        <w:rPr>
          <w:color w:val="000000" w:themeColor="text1"/>
        </w:rPr>
      </w:pPr>
    </w:p>
    <w:p w:rsidR="00585920" w:rsidRDefault="00352A5D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第三步：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学生查看</w:t>
      </w:r>
    </w:p>
    <w:p w:rsidR="00585920" w:rsidRDefault="00352A5D">
      <w:pPr>
        <w:adjustRightInd w:val="0"/>
        <w:snapToGrid w:val="0"/>
        <w:spacing w:line="20" w:lineRule="atLeast"/>
        <w:ind w:firstLine="42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辅导员审核通过后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学生可在</w:t>
      </w:r>
      <w:r>
        <w:rPr>
          <w:rFonts w:ascii="微软雅黑" w:eastAsia="微软雅黑" w:hAnsi="微软雅黑" w:hint="eastAsia"/>
          <w:bCs/>
          <w:sz w:val="24"/>
          <w:szCs w:val="24"/>
        </w:rPr>
        <w:t>事务大厅</w:t>
      </w:r>
      <w:r>
        <w:rPr>
          <w:rFonts w:ascii="微软雅黑" w:eastAsia="微软雅黑" w:hAnsi="微软雅黑" w:hint="eastAsia"/>
          <w:bCs/>
          <w:sz w:val="24"/>
          <w:szCs w:val="24"/>
        </w:rPr>
        <w:t>&gt;</w:t>
      </w:r>
      <w:r>
        <w:rPr>
          <w:rFonts w:ascii="微软雅黑" w:eastAsia="微软雅黑" w:hAnsi="微软雅黑" w:hint="eastAsia"/>
          <w:bCs/>
          <w:sz w:val="24"/>
          <w:szCs w:val="24"/>
        </w:rPr>
        <w:t>我的事项</w:t>
      </w:r>
      <w:r>
        <w:rPr>
          <w:rFonts w:ascii="微软雅黑" w:eastAsia="微软雅黑" w:hAnsi="微软雅黑" w:hint="eastAsia"/>
          <w:bCs/>
          <w:sz w:val="24"/>
          <w:szCs w:val="24"/>
        </w:rPr>
        <w:t>&gt;</w:t>
      </w:r>
      <w:r>
        <w:rPr>
          <w:rFonts w:ascii="微软雅黑" w:eastAsia="微软雅黑" w:hAnsi="微软雅黑" w:hint="eastAsia"/>
          <w:bCs/>
          <w:sz w:val="24"/>
          <w:szCs w:val="24"/>
        </w:rPr>
        <w:t>待办事项</w:t>
      </w:r>
      <w:r>
        <w:rPr>
          <w:rFonts w:ascii="微软雅黑" w:eastAsia="微软雅黑" w:hAnsi="微软雅黑" w:hint="eastAsia"/>
          <w:bCs/>
          <w:sz w:val="24"/>
          <w:szCs w:val="24"/>
        </w:rPr>
        <w:t>&gt;</w:t>
      </w:r>
      <w:r>
        <w:rPr>
          <w:rFonts w:ascii="微软雅黑" w:eastAsia="微软雅黑" w:hAnsi="微软雅黑" w:hint="eastAsia"/>
          <w:bCs/>
          <w:sz w:val="24"/>
          <w:szCs w:val="24"/>
        </w:rPr>
        <w:t>待处理的事项里找到自己所申请的服务，点击后可在下方查看审核结果（见图</w:t>
      </w:r>
      <w:r>
        <w:rPr>
          <w:rFonts w:ascii="微软雅黑" w:eastAsia="微软雅黑" w:hAnsi="微软雅黑" w:hint="eastAsia"/>
          <w:bCs/>
          <w:sz w:val="24"/>
          <w:szCs w:val="24"/>
        </w:rPr>
        <w:t>四</w:t>
      </w:r>
      <w:r>
        <w:rPr>
          <w:rFonts w:ascii="微软雅黑" w:eastAsia="微软雅黑" w:hAnsi="微软雅黑" w:hint="eastAsia"/>
          <w:bCs/>
          <w:sz w:val="24"/>
          <w:szCs w:val="24"/>
        </w:rPr>
        <w:t>）</w:t>
      </w:r>
    </w:p>
    <w:p w:rsidR="00585920" w:rsidRDefault="00352A5D">
      <w:pPr>
        <w:adjustRightInd w:val="0"/>
        <w:snapToGrid w:val="0"/>
        <w:spacing w:line="20" w:lineRule="atLeast"/>
      </w:pPr>
      <w:r>
        <w:rPr>
          <w:noProof/>
        </w:rPr>
        <w:drawing>
          <wp:inline distT="0" distB="0" distL="0" distR="0">
            <wp:extent cx="5274310" cy="2080895"/>
            <wp:effectExtent l="0" t="0" r="254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20" w:rsidRDefault="00352A5D">
      <w:pPr>
        <w:adjustRightInd w:val="0"/>
        <w:snapToGrid w:val="0"/>
        <w:spacing w:line="20" w:lineRule="atLeast"/>
        <w:jc w:val="center"/>
      </w:pPr>
      <w:r>
        <w:rPr>
          <w:rFonts w:hint="eastAsia"/>
        </w:rPr>
        <w:t>图四</w:t>
      </w:r>
    </w:p>
    <w:p w:rsidR="00585920" w:rsidRPr="00D106F9" w:rsidRDefault="00585920" w:rsidP="00D106F9">
      <w:pPr>
        <w:pStyle w:val="a7"/>
        <w:adjustRightInd w:val="0"/>
        <w:snapToGrid w:val="0"/>
        <w:spacing w:line="20" w:lineRule="atLeast"/>
        <w:ind w:firstLineChars="0" w:firstLine="0"/>
        <w:rPr>
          <w:rFonts w:ascii="微软雅黑" w:eastAsia="微软雅黑" w:hAnsi="微软雅黑"/>
          <w:sz w:val="24"/>
          <w:szCs w:val="24"/>
        </w:rPr>
      </w:pPr>
      <w:bookmarkStart w:id="1" w:name="_GoBack"/>
      <w:bookmarkEnd w:id="1"/>
    </w:p>
    <w:sectPr w:rsidR="00585920" w:rsidRPr="00D106F9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5D" w:rsidRDefault="00352A5D">
      <w:r>
        <w:separator/>
      </w:r>
    </w:p>
  </w:endnote>
  <w:endnote w:type="continuationSeparator" w:id="0">
    <w:p w:rsidR="00352A5D" w:rsidRDefault="0035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685869"/>
    </w:sdtPr>
    <w:sdtEndPr/>
    <w:sdtContent>
      <w:p w:rsidR="00585920" w:rsidRDefault="00352A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6F9" w:rsidRPr="00D106F9">
          <w:rPr>
            <w:noProof/>
            <w:lang w:val="zh-CN"/>
          </w:rPr>
          <w:t>2</w:t>
        </w:r>
        <w:r>
          <w:fldChar w:fldCharType="end"/>
        </w:r>
      </w:p>
    </w:sdtContent>
  </w:sdt>
  <w:p w:rsidR="00585920" w:rsidRDefault="005859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5D" w:rsidRDefault="00352A5D">
      <w:r>
        <w:separator/>
      </w:r>
    </w:p>
  </w:footnote>
  <w:footnote w:type="continuationSeparator" w:id="0">
    <w:p w:rsidR="00352A5D" w:rsidRDefault="0035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51"/>
    <w:rsid w:val="000203A9"/>
    <w:rsid w:val="00022DE5"/>
    <w:rsid w:val="000246FE"/>
    <w:rsid w:val="0002697C"/>
    <w:rsid w:val="00031A08"/>
    <w:rsid w:val="00033DDE"/>
    <w:rsid w:val="000353D4"/>
    <w:rsid w:val="00046B48"/>
    <w:rsid w:val="00047FAA"/>
    <w:rsid w:val="0005294A"/>
    <w:rsid w:val="0006029C"/>
    <w:rsid w:val="00061A51"/>
    <w:rsid w:val="0006441F"/>
    <w:rsid w:val="00081185"/>
    <w:rsid w:val="000947E3"/>
    <w:rsid w:val="000A14E0"/>
    <w:rsid w:val="000A679A"/>
    <w:rsid w:val="000B2126"/>
    <w:rsid w:val="000B726A"/>
    <w:rsid w:val="000D7945"/>
    <w:rsid w:val="000E322E"/>
    <w:rsid w:val="001046B1"/>
    <w:rsid w:val="00115CF9"/>
    <w:rsid w:val="00121CC9"/>
    <w:rsid w:val="00140857"/>
    <w:rsid w:val="00141095"/>
    <w:rsid w:val="00154CC6"/>
    <w:rsid w:val="00156570"/>
    <w:rsid w:val="00160870"/>
    <w:rsid w:val="001641B6"/>
    <w:rsid w:val="001816C2"/>
    <w:rsid w:val="001823CF"/>
    <w:rsid w:val="00197A6A"/>
    <w:rsid w:val="001B76E3"/>
    <w:rsid w:val="001C1686"/>
    <w:rsid w:val="001D3987"/>
    <w:rsid w:val="001D5755"/>
    <w:rsid w:val="001D7CE1"/>
    <w:rsid w:val="001E3B59"/>
    <w:rsid w:val="001F76F1"/>
    <w:rsid w:val="0020071D"/>
    <w:rsid w:val="0020710A"/>
    <w:rsid w:val="0021022B"/>
    <w:rsid w:val="0021544B"/>
    <w:rsid w:val="00217DB1"/>
    <w:rsid w:val="00217DF8"/>
    <w:rsid w:val="00224E28"/>
    <w:rsid w:val="0023201B"/>
    <w:rsid w:val="00235D82"/>
    <w:rsid w:val="002366D6"/>
    <w:rsid w:val="002378F0"/>
    <w:rsid w:val="002435EC"/>
    <w:rsid w:val="00257789"/>
    <w:rsid w:val="002602FB"/>
    <w:rsid w:val="00276C68"/>
    <w:rsid w:val="00281292"/>
    <w:rsid w:val="0028359D"/>
    <w:rsid w:val="002920FE"/>
    <w:rsid w:val="002A28F9"/>
    <w:rsid w:val="002A39E7"/>
    <w:rsid w:val="002A5BEF"/>
    <w:rsid w:val="002F1F79"/>
    <w:rsid w:val="002F3E81"/>
    <w:rsid w:val="003025FC"/>
    <w:rsid w:val="003078F3"/>
    <w:rsid w:val="0031381A"/>
    <w:rsid w:val="00314DDE"/>
    <w:rsid w:val="00323E07"/>
    <w:rsid w:val="00323FEF"/>
    <w:rsid w:val="003245FB"/>
    <w:rsid w:val="0032669F"/>
    <w:rsid w:val="00331F05"/>
    <w:rsid w:val="00344981"/>
    <w:rsid w:val="00352A5D"/>
    <w:rsid w:val="0037639A"/>
    <w:rsid w:val="003976C1"/>
    <w:rsid w:val="003B2ADB"/>
    <w:rsid w:val="003B494D"/>
    <w:rsid w:val="003C117C"/>
    <w:rsid w:val="003C5607"/>
    <w:rsid w:val="003C7121"/>
    <w:rsid w:val="003E352C"/>
    <w:rsid w:val="003F0EA0"/>
    <w:rsid w:val="003F3ABB"/>
    <w:rsid w:val="003F4D01"/>
    <w:rsid w:val="0040671D"/>
    <w:rsid w:val="004152A6"/>
    <w:rsid w:val="00433C3A"/>
    <w:rsid w:val="004434AA"/>
    <w:rsid w:val="0045430F"/>
    <w:rsid w:val="004648BA"/>
    <w:rsid w:val="00484824"/>
    <w:rsid w:val="004A2030"/>
    <w:rsid w:val="004C26F4"/>
    <w:rsid w:val="004D293E"/>
    <w:rsid w:val="004D5FCD"/>
    <w:rsid w:val="004F0B6A"/>
    <w:rsid w:val="004F1442"/>
    <w:rsid w:val="004F3AA7"/>
    <w:rsid w:val="005021E1"/>
    <w:rsid w:val="00537151"/>
    <w:rsid w:val="00547652"/>
    <w:rsid w:val="005636B1"/>
    <w:rsid w:val="00564346"/>
    <w:rsid w:val="005651C8"/>
    <w:rsid w:val="00585920"/>
    <w:rsid w:val="00592948"/>
    <w:rsid w:val="005A5426"/>
    <w:rsid w:val="005B6BC1"/>
    <w:rsid w:val="005C2794"/>
    <w:rsid w:val="005C42A8"/>
    <w:rsid w:val="005C6A26"/>
    <w:rsid w:val="005D31C1"/>
    <w:rsid w:val="005E4558"/>
    <w:rsid w:val="005F1232"/>
    <w:rsid w:val="006106FF"/>
    <w:rsid w:val="00616ACA"/>
    <w:rsid w:val="006204A4"/>
    <w:rsid w:val="00625FA2"/>
    <w:rsid w:val="00631226"/>
    <w:rsid w:val="006349E0"/>
    <w:rsid w:val="00641558"/>
    <w:rsid w:val="00656B4D"/>
    <w:rsid w:val="00673C7F"/>
    <w:rsid w:val="006775B4"/>
    <w:rsid w:val="00684B04"/>
    <w:rsid w:val="00695886"/>
    <w:rsid w:val="006A0131"/>
    <w:rsid w:val="006B05E5"/>
    <w:rsid w:val="006C1DF1"/>
    <w:rsid w:val="006C243C"/>
    <w:rsid w:val="006D53C0"/>
    <w:rsid w:val="006F6FE4"/>
    <w:rsid w:val="0071435F"/>
    <w:rsid w:val="00725B40"/>
    <w:rsid w:val="00730B91"/>
    <w:rsid w:val="0073398E"/>
    <w:rsid w:val="0073510E"/>
    <w:rsid w:val="0073597E"/>
    <w:rsid w:val="00743572"/>
    <w:rsid w:val="00754782"/>
    <w:rsid w:val="00761870"/>
    <w:rsid w:val="00762E66"/>
    <w:rsid w:val="007834D9"/>
    <w:rsid w:val="0078507B"/>
    <w:rsid w:val="00797812"/>
    <w:rsid w:val="007A7882"/>
    <w:rsid w:val="007A7DC5"/>
    <w:rsid w:val="007C05BC"/>
    <w:rsid w:val="007C1310"/>
    <w:rsid w:val="007D0EAF"/>
    <w:rsid w:val="007F7086"/>
    <w:rsid w:val="007F7E41"/>
    <w:rsid w:val="00801ADF"/>
    <w:rsid w:val="00831D63"/>
    <w:rsid w:val="008374EA"/>
    <w:rsid w:val="008404D5"/>
    <w:rsid w:val="008435F0"/>
    <w:rsid w:val="008462E1"/>
    <w:rsid w:val="00856973"/>
    <w:rsid w:val="00867349"/>
    <w:rsid w:val="00876AA8"/>
    <w:rsid w:val="00877616"/>
    <w:rsid w:val="008778E7"/>
    <w:rsid w:val="008A3446"/>
    <w:rsid w:val="008A4EC8"/>
    <w:rsid w:val="008B504E"/>
    <w:rsid w:val="008E169A"/>
    <w:rsid w:val="008E19F1"/>
    <w:rsid w:val="008F219A"/>
    <w:rsid w:val="0090524C"/>
    <w:rsid w:val="00912C29"/>
    <w:rsid w:val="00920668"/>
    <w:rsid w:val="0092124D"/>
    <w:rsid w:val="009308FE"/>
    <w:rsid w:val="00934298"/>
    <w:rsid w:val="009422B5"/>
    <w:rsid w:val="00947C1D"/>
    <w:rsid w:val="00960BF3"/>
    <w:rsid w:val="00964C85"/>
    <w:rsid w:val="009665D6"/>
    <w:rsid w:val="00985EBC"/>
    <w:rsid w:val="00996946"/>
    <w:rsid w:val="009A2EC6"/>
    <w:rsid w:val="009A7075"/>
    <w:rsid w:val="009B4147"/>
    <w:rsid w:val="009C01A9"/>
    <w:rsid w:val="009C2D2E"/>
    <w:rsid w:val="009C6488"/>
    <w:rsid w:val="009E2283"/>
    <w:rsid w:val="009F1293"/>
    <w:rsid w:val="00A05332"/>
    <w:rsid w:val="00A06A2D"/>
    <w:rsid w:val="00A13E46"/>
    <w:rsid w:val="00A3139C"/>
    <w:rsid w:val="00A40715"/>
    <w:rsid w:val="00A41F60"/>
    <w:rsid w:val="00A450C2"/>
    <w:rsid w:val="00A5274B"/>
    <w:rsid w:val="00A54C90"/>
    <w:rsid w:val="00A60804"/>
    <w:rsid w:val="00A70F62"/>
    <w:rsid w:val="00A764E4"/>
    <w:rsid w:val="00A84D76"/>
    <w:rsid w:val="00A85FEE"/>
    <w:rsid w:val="00A94697"/>
    <w:rsid w:val="00AA4D5D"/>
    <w:rsid w:val="00AD16DE"/>
    <w:rsid w:val="00AD6C73"/>
    <w:rsid w:val="00AE739E"/>
    <w:rsid w:val="00AE7E96"/>
    <w:rsid w:val="00B00B19"/>
    <w:rsid w:val="00B03738"/>
    <w:rsid w:val="00B03F0F"/>
    <w:rsid w:val="00B107AB"/>
    <w:rsid w:val="00B1367A"/>
    <w:rsid w:val="00B15972"/>
    <w:rsid w:val="00B20E11"/>
    <w:rsid w:val="00B453E6"/>
    <w:rsid w:val="00B51226"/>
    <w:rsid w:val="00B575F5"/>
    <w:rsid w:val="00B65DCF"/>
    <w:rsid w:val="00B70BD2"/>
    <w:rsid w:val="00B71839"/>
    <w:rsid w:val="00B828D5"/>
    <w:rsid w:val="00B83BC5"/>
    <w:rsid w:val="00B9277D"/>
    <w:rsid w:val="00BA3A7F"/>
    <w:rsid w:val="00BA76FB"/>
    <w:rsid w:val="00BC1F05"/>
    <w:rsid w:val="00BD1743"/>
    <w:rsid w:val="00BD72AE"/>
    <w:rsid w:val="00BE0A49"/>
    <w:rsid w:val="00BF2D5F"/>
    <w:rsid w:val="00BF72CC"/>
    <w:rsid w:val="00BF788B"/>
    <w:rsid w:val="00C0568E"/>
    <w:rsid w:val="00C06B9B"/>
    <w:rsid w:val="00C10122"/>
    <w:rsid w:val="00C35E39"/>
    <w:rsid w:val="00C814F5"/>
    <w:rsid w:val="00C83499"/>
    <w:rsid w:val="00C96981"/>
    <w:rsid w:val="00CB1485"/>
    <w:rsid w:val="00CC2A81"/>
    <w:rsid w:val="00CD01AF"/>
    <w:rsid w:val="00CD23D3"/>
    <w:rsid w:val="00CD35B9"/>
    <w:rsid w:val="00CE733F"/>
    <w:rsid w:val="00CF218F"/>
    <w:rsid w:val="00CF3149"/>
    <w:rsid w:val="00D10239"/>
    <w:rsid w:val="00D106F9"/>
    <w:rsid w:val="00D12425"/>
    <w:rsid w:val="00D13E40"/>
    <w:rsid w:val="00D23756"/>
    <w:rsid w:val="00D41929"/>
    <w:rsid w:val="00D432A0"/>
    <w:rsid w:val="00D445C0"/>
    <w:rsid w:val="00D5367D"/>
    <w:rsid w:val="00D55A8B"/>
    <w:rsid w:val="00D60B6A"/>
    <w:rsid w:val="00D72938"/>
    <w:rsid w:val="00D75570"/>
    <w:rsid w:val="00D84E4A"/>
    <w:rsid w:val="00D868BE"/>
    <w:rsid w:val="00D97E44"/>
    <w:rsid w:val="00DA1676"/>
    <w:rsid w:val="00DB72B8"/>
    <w:rsid w:val="00DD2811"/>
    <w:rsid w:val="00DF5CF7"/>
    <w:rsid w:val="00E15EC4"/>
    <w:rsid w:val="00E15FA0"/>
    <w:rsid w:val="00E25F37"/>
    <w:rsid w:val="00E36A92"/>
    <w:rsid w:val="00E479A0"/>
    <w:rsid w:val="00E56B3B"/>
    <w:rsid w:val="00E656B6"/>
    <w:rsid w:val="00E773EA"/>
    <w:rsid w:val="00E82976"/>
    <w:rsid w:val="00E92909"/>
    <w:rsid w:val="00E9496A"/>
    <w:rsid w:val="00EA1A51"/>
    <w:rsid w:val="00EA4B31"/>
    <w:rsid w:val="00EA6B57"/>
    <w:rsid w:val="00ED4BC7"/>
    <w:rsid w:val="00EF294B"/>
    <w:rsid w:val="00EF3651"/>
    <w:rsid w:val="00EF49D6"/>
    <w:rsid w:val="00EF5AB2"/>
    <w:rsid w:val="00EF70AA"/>
    <w:rsid w:val="00F01349"/>
    <w:rsid w:val="00F1429A"/>
    <w:rsid w:val="00F17952"/>
    <w:rsid w:val="00F2578F"/>
    <w:rsid w:val="00F34786"/>
    <w:rsid w:val="00F353E3"/>
    <w:rsid w:val="00F3784B"/>
    <w:rsid w:val="00F51BD1"/>
    <w:rsid w:val="00F812E3"/>
    <w:rsid w:val="00FD17C9"/>
    <w:rsid w:val="00FD4F91"/>
    <w:rsid w:val="00FE37DE"/>
    <w:rsid w:val="078B0B5B"/>
    <w:rsid w:val="1778331D"/>
    <w:rsid w:val="25EE0EB8"/>
    <w:rsid w:val="266D6613"/>
    <w:rsid w:val="26BB0E80"/>
    <w:rsid w:val="282900F4"/>
    <w:rsid w:val="33800E7A"/>
    <w:rsid w:val="35797B6F"/>
    <w:rsid w:val="3621061C"/>
    <w:rsid w:val="3B4B3B84"/>
    <w:rsid w:val="3CC165ED"/>
    <w:rsid w:val="40652642"/>
    <w:rsid w:val="45530BBC"/>
    <w:rsid w:val="49625824"/>
    <w:rsid w:val="4A1360D1"/>
    <w:rsid w:val="564837F3"/>
    <w:rsid w:val="63A842CE"/>
    <w:rsid w:val="6DD64411"/>
    <w:rsid w:val="7C5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jc w:val="left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left" w:pos="840"/>
        <w:tab w:val="right" w:leader="dot" w:pos="8296"/>
      </w:tabs>
      <w:spacing w:afterLines="200" w:after="624" w:line="360" w:lineRule="auto"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jc w:val="left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left" w:pos="840"/>
        <w:tab w:val="right" w:leader="dot" w:pos="8296"/>
      </w:tabs>
      <w:spacing w:afterLines="200" w:after="624" w:line="360" w:lineRule="auto"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a.zuel.edu.cn/taskcent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4445C-7DB5-4C80-81EA-137E6D3C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</Words>
  <Characters>342</Characters>
  <Application>Microsoft Office Word</Application>
  <DocSecurity>0</DocSecurity>
  <Lines>2</Lines>
  <Paragraphs>1</Paragraphs>
  <ScaleCrop>false</ScaleCrop>
  <Company>Home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谢吉</cp:lastModifiedBy>
  <cp:revision>1276</cp:revision>
  <cp:lastPrinted>2018-12-25T00:47:00Z</cp:lastPrinted>
  <dcterms:created xsi:type="dcterms:W3CDTF">2018-12-22T07:31:00Z</dcterms:created>
  <dcterms:modified xsi:type="dcterms:W3CDTF">2020-09-13T03:03:00Z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